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D6F" w:rsidRDefault="00367D6F">
      <w:pPr>
        <w:spacing w:line="360" w:lineRule="auto"/>
        <w:jc w:val="left"/>
        <w:rPr>
          <w:color w:val="000000"/>
        </w:rPr>
      </w:pPr>
    </w:p>
    <w:p w:rsidR="00367D6F" w:rsidRDefault="00367D6F">
      <w:pPr>
        <w:spacing w:line="360" w:lineRule="auto"/>
        <w:jc w:val="left"/>
        <w:rPr>
          <w:color w:val="000000"/>
        </w:rPr>
      </w:pPr>
    </w:p>
    <w:p w:rsidR="00367D6F" w:rsidRDefault="00367D6F"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 w:rsidR="00367D6F" w:rsidRDefault="00BD7134">
      <w:pPr>
        <w:pStyle w:val="a6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sz w:val="44"/>
          <w:szCs w:val="44"/>
        </w:rPr>
      </w:pPr>
      <w:r>
        <w:rPr>
          <w:rFonts w:ascii="Times New Roman" w:eastAsia="黑体" w:hAnsi="Times New Roman" w:cs="Times New Roman" w:hint="eastAsia"/>
          <w:color w:val="000000"/>
          <w:sz w:val="44"/>
          <w:szCs w:val="44"/>
        </w:rPr>
        <w:t>广东省实验教学</w:t>
      </w:r>
      <w:r>
        <w:rPr>
          <w:rFonts w:ascii="Times New Roman" w:eastAsia="黑体" w:hAnsi="Times New Roman" w:cs="Times New Roman"/>
          <w:color w:val="000000"/>
          <w:sz w:val="44"/>
          <w:szCs w:val="44"/>
        </w:rPr>
        <w:t>示范中心建设项目</w:t>
      </w:r>
    </w:p>
    <w:p w:rsidR="00367D6F" w:rsidRDefault="00BD7134">
      <w:pPr>
        <w:pStyle w:val="a6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w w:val="200"/>
          <w:sz w:val="44"/>
          <w:szCs w:val="44"/>
        </w:rPr>
      </w:pPr>
      <w:r>
        <w:rPr>
          <w:rFonts w:ascii="Times New Roman" w:eastAsia="黑体" w:hAnsi="Times New Roman" w:cs="Times New Roman"/>
          <w:color w:val="000000"/>
          <w:sz w:val="44"/>
          <w:szCs w:val="44"/>
        </w:rPr>
        <w:t>建设任务书</w:t>
      </w:r>
    </w:p>
    <w:p w:rsidR="00367D6F" w:rsidRDefault="00367D6F">
      <w:pPr>
        <w:pStyle w:val="a6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spacing w:val="100"/>
          <w:sz w:val="40"/>
          <w:szCs w:val="32"/>
        </w:rPr>
      </w:pPr>
    </w:p>
    <w:p w:rsidR="00367D6F" w:rsidRDefault="00BD7134">
      <w:pPr>
        <w:pStyle w:val="a6"/>
        <w:spacing w:line="360" w:lineRule="auto"/>
        <w:jc w:val="center"/>
        <w:rPr>
          <w:rFonts w:ascii="Times New Roman" w:hAnsi="Times New Roman" w:cs="Times New Roman"/>
          <w:color w:val="000000"/>
          <w:sz w:val="44"/>
          <w:szCs w:val="36"/>
          <w:u w:val="single"/>
        </w:rPr>
      </w:pPr>
      <w:r>
        <w:rPr>
          <w:rFonts w:ascii="Times New Roman" w:hAnsi="Times New Roman" w:cs="Times New Roman"/>
          <w:color w:val="000000"/>
          <w:spacing w:val="5"/>
          <w:w w:val="67"/>
          <w:sz w:val="44"/>
          <w:szCs w:val="36"/>
          <w:u w:val="single"/>
          <w:fitText w:val="3564"/>
        </w:rPr>
        <w:t>此处填写实验教学中心名</w:t>
      </w:r>
      <w:r>
        <w:rPr>
          <w:rFonts w:ascii="Times New Roman" w:hAnsi="Times New Roman" w:cs="Times New Roman"/>
          <w:color w:val="000000"/>
          <w:spacing w:val="-26"/>
          <w:w w:val="67"/>
          <w:sz w:val="44"/>
          <w:szCs w:val="36"/>
          <w:u w:val="single"/>
          <w:fitText w:val="3564"/>
        </w:rPr>
        <w:t>称</w:t>
      </w:r>
    </w:p>
    <w:p w:rsidR="00367D6F" w:rsidRDefault="00367D6F">
      <w:pPr>
        <w:pStyle w:val="a6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spacing w:val="100"/>
          <w:sz w:val="32"/>
          <w:szCs w:val="32"/>
        </w:rPr>
      </w:pPr>
    </w:p>
    <w:p w:rsidR="00367D6F" w:rsidRDefault="00BD7134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</w:pPr>
      <w:r>
        <w:rPr>
          <w:rFonts w:ascii="Times New Roman" w:eastAsia="仿宋_GB2312" w:hAnsi="Times New Roman" w:cs="Times New Roman"/>
          <w:color w:val="000000"/>
          <w:spacing w:val="118"/>
          <w:sz w:val="32"/>
          <w:szCs w:val="32"/>
          <w:fitText w:val="1987" w:id="1"/>
        </w:rPr>
        <w:t>学校名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fitText w:val="1987" w:id="1"/>
        </w:rPr>
        <w:t>称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  <w:tab/>
      </w:r>
      <w:r>
        <w:rPr>
          <w:rFonts w:ascii="Times New Roman" w:eastAsia="仿宋_GB2312" w:hAnsi="Times New Roman" w:cs="Times New Roman" w:hint="eastAsia"/>
          <w:color w:val="000000"/>
          <w:sz w:val="32"/>
          <w:szCs w:val="18"/>
          <w:u w:val="single"/>
        </w:rPr>
        <w:t xml:space="preserve">                               </w:t>
      </w:r>
    </w:p>
    <w:p w:rsidR="00367D6F" w:rsidRDefault="00BD7134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中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心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负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责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人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     </w:t>
      </w:r>
    </w:p>
    <w:p w:rsidR="00367D6F" w:rsidRDefault="00BD7134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color w:val="000000"/>
          <w:spacing w:val="118"/>
          <w:sz w:val="32"/>
          <w:szCs w:val="32"/>
          <w:fitText w:val="1987" w:id="2"/>
        </w:rPr>
        <w:t>中心网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  <w:fitText w:val="1987" w:id="2"/>
        </w:rPr>
        <w:t>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</w:p>
    <w:p w:rsidR="00367D6F" w:rsidRDefault="00BD7134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校内立项日期：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       </w:t>
      </w:r>
    </w:p>
    <w:p w:rsidR="00367D6F" w:rsidRDefault="00367D6F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367D6F" w:rsidRDefault="00367D6F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367D6F" w:rsidRDefault="00367D6F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367D6F" w:rsidRDefault="00367D6F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367D6F" w:rsidRDefault="00BD7134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28"/>
        </w:rPr>
        <w:t>广东省教育厅</w:t>
      </w:r>
    </w:p>
    <w:p w:rsidR="00367D6F" w:rsidRDefault="00BD7134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sz w:val="28"/>
        </w:rPr>
      </w:pPr>
      <w:r>
        <w:rPr>
          <w:rFonts w:ascii="Times New Roman" w:eastAsia="仿宋_GB2312" w:hAnsi="Times New Roman" w:cs="Times New Roman" w:hint="eastAsia"/>
          <w:color w:val="000000"/>
          <w:sz w:val="28"/>
        </w:rPr>
        <w:t>201</w:t>
      </w:r>
      <w:r>
        <w:rPr>
          <w:rFonts w:ascii="Times New Roman" w:eastAsia="仿宋_GB2312" w:hAnsi="Times New Roman" w:cs="Times New Roman"/>
          <w:color w:val="000000"/>
          <w:sz w:val="28"/>
        </w:rPr>
        <w:t>9</w:t>
      </w:r>
      <w:r>
        <w:rPr>
          <w:rFonts w:ascii="Times New Roman" w:eastAsia="仿宋_GB2312" w:hAnsi="Times New Roman" w:cs="Times New Roman" w:hint="eastAsia"/>
          <w:color w:val="000000"/>
          <w:sz w:val="28"/>
        </w:rPr>
        <w:t>年</w:t>
      </w:r>
      <w:r>
        <w:rPr>
          <w:rFonts w:ascii="Times New Roman" w:eastAsia="仿宋_GB2312" w:hAnsi="Times New Roman" w:cs="Times New Roman" w:hint="eastAsia"/>
          <w:color w:val="000000"/>
          <w:sz w:val="28"/>
        </w:rPr>
        <w:t>7</w:t>
      </w:r>
      <w:r>
        <w:rPr>
          <w:rFonts w:ascii="Times New Roman" w:eastAsia="仿宋_GB2312" w:hAnsi="Times New Roman" w:cs="Times New Roman" w:hint="eastAsia"/>
          <w:color w:val="000000"/>
          <w:sz w:val="28"/>
        </w:rPr>
        <w:t>月</w:t>
      </w:r>
    </w:p>
    <w:p w:rsidR="00367D6F" w:rsidRDefault="00367D6F">
      <w:pPr>
        <w:jc w:val="center"/>
        <w:rPr>
          <w:rFonts w:eastAsia="仿宋_GB2312"/>
          <w:color w:val="000000"/>
          <w:sz w:val="36"/>
          <w:szCs w:val="36"/>
        </w:rPr>
      </w:pPr>
    </w:p>
    <w:p w:rsidR="00367D6F" w:rsidRDefault="00367D6F">
      <w:pPr>
        <w:jc w:val="center"/>
        <w:rPr>
          <w:rFonts w:eastAsia="仿宋_GB2312"/>
          <w:color w:val="000000"/>
          <w:sz w:val="36"/>
          <w:szCs w:val="36"/>
        </w:rPr>
      </w:pPr>
    </w:p>
    <w:p w:rsidR="00367D6F" w:rsidRDefault="00BD7134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 w:rsidR="00367D6F" w:rsidRDefault="00367D6F">
      <w:pPr>
        <w:jc w:val="center"/>
        <w:rPr>
          <w:rFonts w:eastAsia="仿宋_GB2312"/>
          <w:color w:val="000000"/>
          <w:sz w:val="36"/>
          <w:szCs w:val="36"/>
        </w:rPr>
      </w:pPr>
    </w:p>
    <w:p w:rsidR="00367D6F" w:rsidRDefault="00BD7134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</w:t>
      </w:r>
      <w:r>
        <w:rPr>
          <w:rFonts w:eastAsia="仿宋_GB2312"/>
          <w:color w:val="000000"/>
          <w:sz w:val="24"/>
        </w:rPr>
        <w:t>“</w:t>
      </w:r>
      <w:r>
        <w:rPr>
          <w:rFonts w:eastAsia="仿宋_GB2312"/>
          <w:color w:val="000000"/>
          <w:sz w:val="24"/>
        </w:rPr>
        <w:t>小四</w:t>
      </w:r>
      <w:r>
        <w:rPr>
          <w:rFonts w:eastAsia="仿宋_GB2312"/>
          <w:color w:val="000000"/>
          <w:sz w:val="24"/>
        </w:rPr>
        <w:t>”</w:t>
      </w:r>
      <w:r>
        <w:rPr>
          <w:rFonts w:eastAsia="仿宋_GB2312"/>
          <w:color w:val="000000"/>
          <w:sz w:val="24"/>
        </w:rPr>
        <w:t>号仿宋体填写。</w:t>
      </w:r>
    </w:p>
    <w:p w:rsidR="00367D6F" w:rsidRDefault="00BD7134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eastAsia="仿宋_GB2312" w:hint="eastAsia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 w:rsidR="00367D6F" w:rsidRDefault="00BD7134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请在</w:t>
      </w:r>
      <w:proofErr w:type="gramStart"/>
      <w:r>
        <w:rPr>
          <w:rFonts w:eastAsia="仿宋_GB2312" w:hint="eastAsia"/>
          <w:color w:val="000000"/>
          <w:sz w:val="24"/>
        </w:rPr>
        <w:t>本任务</w:t>
      </w:r>
      <w:proofErr w:type="gramEnd"/>
      <w:r>
        <w:rPr>
          <w:rFonts w:eastAsia="仿宋_GB2312" w:hint="eastAsia"/>
          <w:color w:val="000000"/>
          <w:sz w:val="24"/>
        </w:rPr>
        <w:t>书第</w:t>
      </w:r>
      <w:r>
        <w:rPr>
          <w:rFonts w:eastAsia="仿宋_GB2312" w:hint="eastAsia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页（空白）处补充任务书目录。</w:t>
      </w:r>
    </w:p>
    <w:p w:rsidR="00367D6F" w:rsidRDefault="00BD7134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 w:hint="eastAsia"/>
          <w:color w:val="000000"/>
          <w:sz w:val="24"/>
        </w:rPr>
        <w:t>2019</w:t>
      </w:r>
      <w:bookmarkStart w:id="0" w:name="_GoBack"/>
      <w:bookmarkEnd w:id="0"/>
      <w:r>
        <w:rPr>
          <w:rFonts w:eastAsia="仿宋_GB2312" w:hint="eastAsia"/>
          <w:color w:val="000000"/>
          <w:sz w:val="24"/>
        </w:rPr>
        <w:t>年</w:t>
      </w:r>
      <w:r>
        <w:rPr>
          <w:rFonts w:eastAsia="仿宋_GB2312" w:hint="eastAsia"/>
          <w:color w:val="000000"/>
          <w:sz w:val="24"/>
        </w:rPr>
        <w:t>6</w:t>
      </w:r>
      <w:r>
        <w:rPr>
          <w:rFonts w:eastAsia="仿宋_GB2312" w:hint="eastAsia"/>
          <w:color w:val="000000"/>
          <w:sz w:val="24"/>
        </w:rPr>
        <w:t>月</w:t>
      </w:r>
      <w:r>
        <w:rPr>
          <w:rFonts w:eastAsia="仿宋_GB2312" w:hint="eastAsia"/>
          <w:color w:val="000000"/>
          <w:sz w:val="24"/>
        </w:rPr>
        <w:t>30</w:t>
      </w:r>
      <w:r>
        <w:rPr>
          <w:rFonts w:eastAsia="仿宋_GB2312" w:hint="eastAsia"/>
          <w:color w:val="000000"/>
          <w:sz w:val="24"/>
        </w:rPr>
        <w:t>日。</w:t>
      </w:r>
    </w:p>
    <w:p w:rsidR="00367D6F" w:rsidRDefault="00BD7134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:rsidR="00367D6F" w:rsidRDefault="00BD7134">
      <w:pPr>
        <w:pStyle w:val="TOC1"/>
        <w:jc w:val="center"/>
        <w:rPr>
          <w:rFonts w:eastAsia="仿宋_GB2312"/>
          <w:color w:val="auto"/>
          <w:sz w:val="24"/>
        </w:rPr>
      </w:pPr>
      <w:r>
        <w:rPr>
          <w:rFonts w:ascii="黑体" w:eastAsia="黑体" w:hAnsi="黑体" w:hint="eastAsia"/>
          <w:color w:val="auto"/>
          <w:sz w:val="32"/>
          <w:szCs w:val="24"/>
        </w:rPr>
        <w:t>建设任务</w:t>
      </w:r>
      <w:r>
        <w:rPr>
          <w:rFonts w:ascii="黑体" w:eastAsia="黑体" w:hAnsi="黑体"/>
          <w:color w:val="auto"/>
          <w:sz w:val="32"/>
          <w:szCs w:val="24"/>
        </w:rPr>
        <w:t>书目录</w:t>
      </w:r>
      <w:r>
        <w:rPr>
          <w:rStyle w:val="a7"/>
          <w:rFonts w:eastAsia="仿宋_GB2312"/>
          <w:color w:val="auto"/>
          <w:sz w:val="24"/>
        </w:rPr>
        <w:footnoteReference w:id="1"/>
      </w:r>
    </w:p>
    <w:p w:rsidR="00367D6F" w:rsidRDefault="00BD7134">
      <w:pPr>
        <w:spacing w:line="480" w:lineRule="auto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367D6F" w:rsidRDefault="00367D6F">
      <w:pPr>
        <w:spacing w:line="480" w:lineRule="auto"/>
        <w:ind w:left="360"/>
        <w:rPr>
          <w:rFonts w:eastAsia="仿宋_GB2312"/>
          <w:color w:val="000000"/>
          <w:sz w:val="24"/>
        </w:rPr>
      </w:pPr>
    </w:p>
    <w:p w:rsidR="00367D6F" w:rsidRDefault="00BD7134">
      <w:pPr>
        <w:pStyle w:val="a6"/>
        <w:spacing w:before="0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br w:type="page"/>
      </w: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1.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基本情况</w:t>
      </w:r>
    </w:p>
    <w:tbl>
      <w:tblPr>
        <w:tblW w:w="102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09"/>
      </w:tblGrid>
      <w:tr w:rsidR="00367D6F">
        <w:trPr>
          <w:cantSplit/>
          <w:trHeight w:val="658"/>
          <w:jc w:val="center"/>
        </w:trPr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教学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中心名称</w:t>
            </w:r>
          </w:p>
        </w:tc>
        <w:tc>
          <w:tcPr>
            <w:tcW w:w="8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658"/>
          <w:jc w:val="center"/>
        </w:trPr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中心所属二级学科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 xml:space="preserve">                </w:t>
            </w:r>
          </w:p>
        </w:tc>
        <w:tc>
          <w:tcPr>
            <w:tcW w:w="8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（若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）</w:t>
            </w:r>
          </w:p>
        </w:tc>
      </w:tr>
      <w:tr w:rsidR="00367D6F">
        <w:trPr>
          <w:cantSplit/>
          <w:trHeight w:val="1869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1-1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实验教学中心发展历程、整体概况</w:t>
            </w:r>
          </w:p>
        </w:tc>
      </w:tr>
      <w:tr w:rsidR="00367D6F">
        <w:trPr>
          <w:cantSplit/>
          <w:trHeight w:val="1869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1-2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中心建设规划和措施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（主要包括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中心建设思路、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功能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定位、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建设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步骤、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进度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安排、学校的政策配套、资金支持、校企合作等方面）</w:t>
            </w:r>
          </w:p>
        </w:tc>
      </w:tr>
      <w:tr w:rsidR="00367D6F">
        <w:trPr>
          <w:cantSplit/>
          <w:trHeight w:val="1869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1-3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实验教学中心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管理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制度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措施</w:t>
            </w:r>
          </w:p>
        </w:tc>
      </w:tr>
    </w:tbl>
    <w:p w:rsidR="00367D6F" w:rsidRDefault="00BD7134">
      <w:pPr>
        <w:pStyle w:val="a6"/>
        <w:spacing w:beforeLines="50" w:before="156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2.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教学</w:t>
      </w:r>
    </w:p>
    <w:tbl>
      <w:tblPr>
        <w:tblW w:w="103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664"/>
        <w:gridCol w:w="148"/>
        <w:gridCol w:w="739"/>
        <w:gridCol w:w="852"/>
        <w:gridCol w:w="852"/>
        <w:gridCol w:w="1132"/>
        <w:gridCol w:w="1560"/>
        <w:gridCol w:w="1332"/>
        <w:gridCol w:w="1332"/>
      </w:tblGrid>
      <w:tr w:rsidR="00367D6F">
        <w:trPr>
          <w:cantSplit/>
          <w:trHeight w:val="624"/>
          <w:jc w:val="center"/>
        </w:trPr>
        <w:tc>
          <w:tcPr>
            <w:tcW w:w="24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教学情况</w:t>
            </w:r>
          </w:p>
        </w:tc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实验课程数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67D6F">
        <w:trPr>
          <w:cantSplit/>
          <w:trHeight w:val="624"/>
          <w:jc w:val="center"/>
        </w:trPr>
        <w:tc>
          <w:tcPr>
            <w:tcW w:w="240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实验课程名称</w:t>
            </w: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主讲教师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67D6F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5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2584"/>
          <w:jc w:val="center"/>
        </w:trPr>
        <w:tc>
          <w:tcPr>
            <w:tcW w:w="103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教学理念</w:t>
            </w:r>
          </w:p>
        </w:tc>
      </w:tr>
      <w:tr w:rsidR="00367D6F">
        <w:trPr>
          <w:cantSplit/>
          <w:trHeight w:val="2584"/>
          <w:jc w:val="center"/>
        </w:trPr>
        <w:tc>
          <w:tcPr>
            <w:tcW w:w="103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教学体系（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实验项目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设计、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实验教学资源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、实验教学质量标准、人才培养模式等）</w:t>
            </w:r>
          </w:p>
        </w:tc>
      </w:tr>
      <w:tr w:rsidR="00367D6F">
        <w:trPr>
          <w:cantSplit/>
          <w:trHeight w:val="2019"/>
          <w:jc w:val="center"/>
        </w:trPr>
        <w:tc>
          <w:tcPr>
            <w:tcW w:w="103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教学方式方法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（包括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实验教学的方法、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手段、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考核评价情况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等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）</w:t>
            </w:r>
          </w:p>
        </w:tc>
      </w:tr>
      <w:tr w:rsidR="00367D6F">
        <w:trPr>
          <w:cantSplit/>
          <w:trHeight w:val="2532"/>
          <w:jc w:val="center"/>
        </w:trPr>
        <w:tc>
          <w:tcPr>
            <w:tcW w:w="103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教学效果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1"/>
              </w:rPr>
              <w:t>（包括教学成果奖</w:t>
            </w:r>
            <w:r>
              <w:rPr>
                <w:rFonts w:ascii="Times New Roman" w:eastAsia="仿宋_GB2312" w:hAnsi="Times New Roman" w:cs="Times New Roman"/>
                <w:color w:val="000000"/>
                <w:sz w:val="21"/>
              </w:rPr>
              <w:t>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1"/>
              </w:rPr>
              <w:t>人才培养效果、教材</w:t>
            </w:r>
            <w:r>
              <w:rPr>
                <w:rFonts w:ascii="Times New Roman" w:eastAsia="仿宋_GB2312" w:hAnsi="Times New Roman" w:cs="Times New Roman"/>
                <w:color w:val="000000"/>
                <w:sz w:val="21"/>
              </w:rPr>
              <w:t>和课程建设成果、指导学生获奖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1"/>
              </w:rPr>
              <w:t>、</w:t>
            </w:r>
            <w:r>
              <w:rPr>
                <w:rFonts w:ascii="Times New Roman" w:eastAsia="仿宋_GB2312" w:hAnsi="Times New Roman" w:cs="Times New Roman"/>
                <w:color w:val="000000"/>
                <w:sz w:val="21"/>
              </w:rPr>
              <w:t>科技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1"/>
              </w:rPr>
              <w:t>专利</w:t>
            </w:r>
            <w:r>
              <w:rPr>
                <w:rFonts w:ascii="Times New Roman" w:eastAsia="仿宋_GB2312" w:hAnsi="Times New Roman" w:cs="Times New Roman"/>
                <w:color w:val="000000"/>
                <w:sz w:val="21"/>
              </w:rPr>
              <w:t>发明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1"/>
              </w:rPr>
              <w:t>情况</w:t>
            </w:r>
            <w:r>
              <w:rPr>
                <w:rFonts w:ascii="Times New Roman" w:eastAsia="仿宋_GB2312" w:hAnsi="Times New Roman" w:cs="Times New Roman"/>
                <w:color w:val="000000"/>
                <w:sz w:val="21"/>
              </w:rPr>
              <w:t>等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21"/>
              </w:rPr>
              <w:t>，</w:t>
            </w:r>
            <w:r>
              <w:rPr>
                <w:rFonts w:ascii="Times New Roman" w:eastAsia="仿宋_GB2312" w:hAnsi="Times New Roman" w:cs="Times New Roman"/>
                <w:color w:val="000000"/>
                <w:sz w:val="21"/>
              </w:rPr>
              <w:t>凡涉及奖项及成果，均指省级以上成果）</w:t>
            </w:r>
          </w:p>
        </w:tc>
      </w:tr>
      <w:tr w:rsidR="00367D6F">
        <w:trPr>
          <w:cantSplit/>
          <w:trHeight w:val="2532"/>
          <w:jc w:val="center"/>
        </w:trPr>
        <w:tc>
          <w:tcPr>
            <w:tcW w:w="103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7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实验教学中心教学质量保障制度措施</w:t>
            </w:r>
          </w:p>
        </w:tc>
      </w:tr>
    </w:tbl>
    <w:p w:rsidR="00367D6F" w:rsidRDefault="00BD7134">
      <w:pPr>
        <w:pStyle w:val="a6"/>
        <w:spacing w:beforeLines="50" w:before="156" w:beforeAutospacing="0" w:after="0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 3.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队伍</w:t>
      </w:r>
    </w:p>
    <w:tbl>
      <w:tblPr>
        <w:tblpPr w:leftFromText="180" w:rightFromText="180" w:vertAnchor="text" w:horzAnchor="margin" w:tblpXSpec="center" w:tblpY="218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6"/>
        <w:gridCol w:w="1190"/>
        <w:gridCol w:w="310"/>
        <w:gridCol w:w="648"/>
        <w:gridCol w:w="426"/>
        <w:gridCol w:w="204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630"/>
        <w:gridCol w:w="284"/>
        <w:gridCol w:w="567"/>
        <w:gridCol w:w="850"/>
      </w:tblGrid>
      <w:tr w:rsidR="00367D6F">
        <w:trPr>
          <w:cantSplit/>
          <w:trHeight w:val="67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中心主任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67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67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18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367D6F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18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367D6F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1883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科研主要成果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科研成果限填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项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)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367D6F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698"/>
        </w:trPr>
        <w:tc>
          <w:tcPr>
            <w:tcW w:w="198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3-2</w:t>
            </w:r>
          </w:p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人员</w:t>
            </w:r>
          </w:p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平均</w:t>
            </w:r>
          </w:p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年龄</w:t>
            </w:r>
          </w:p>
        </w:tc>
      </w:tr>
      <w:tr w:rsidR="00367D6F">
        <w:trPr>
          <w:cantSplit/>
          <w:trHeight w:val="698"/>
        </w:trPr>
        <w:tc>
          <w:tcPr>
            <w:tcW w:w="198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698"/>
        </w:trPr>
        <w:tc>
          <w:tcPr>
            <w:tcW w:w="198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652"/>
        </w:trPr>
        <w:tc>
          <w:tcPr>
            <w:tcW w:w="10314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人员情况表</w:t>
            </w:r>
          </w:p>
        </w:tc>
      </w:tr>
      <w:tr w:rsidR="00367D6F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年龄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专业技术职务</w:t>
            </w: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管理任务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专职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兼职</w:t>
            </w:r>
          </w:p>
        </w:tc>
      </w:tr>
      <w:tr w:rsidR="00367D6F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67D6F">
        <w:trPr>
          <w:cantSplit/>
          <w:trHeight w:val="2293"/>
        </w:trPr>
        <w:tc>
          <w:tcPr>
            <w:tcW w:w="10314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3-3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近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五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年来中心人员教研主要成果</w:t>
            </w:r>
          </w:p>
        </w:tc>
      </w:tr>
      <w:tr w:rsidR="00367D6F">
        <w:trPr>
          <w:cantSplit/>
          <w:trHeight w:val="2293"/>
        </w:trPr>
        <w:tc>
          <w:tcPr>
            <w:tcW w:w="10314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3-4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近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五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年来中心人员科研主要成果</w:t>
            </w:r>
          </w:p>
        </w:tc>
      </w:tr>
      <w:tr w:rsidR="00367D6F">
        <w:trPr>
          <w:cantSplit/>
          <w:trHeight w:val="1596"/>
        </w:trPr>
        <w:tc>
          <w:tcPr>
            <w:tcW w:w="10314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3-5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师资队伍建设目标</w:t>
            </w:r>
          </w:p>
        </w:tc>
      </w:tr>
      <w:tr w:rsidR="00367D6F">
        <w:trPr>
          <w:cantSplit/>
          <w:trHeight w:val="1533"/>
        </w:trPr>
        <w:tc>
          <w:tcPr>
            <w:tcW w:w="10314" w:type="dxa"/>
            <w:gridSpan w:val="2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3-6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实现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师资队伍建设目标的配套措施</w:t>
            </w:r>
          </w:p>
        </w:tc>
      </w:tr>
    </w:tbl>
    <w:p w:rsidR="00367D6F" w:rsidRDefault="00BD7134">
      <w:pPr>
        <w:pStyle w:val="a6"/>
        <w:spacing w:before="0" w:beforeAutospacing="0" w:after="0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4.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条件与环境</w:t>
      </w:r>
    </w:p>
    <w:tbl>
      <w:tblPr>
        <w:tblpPr w:leftFromText="180" w:rightFromText="180" w:vertAnchor="text" w:horzAnchor="margin" w:tblpXSpec="center" w:tblpY="382"/>
        <w:tblW w:w="102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561"/>
        <w:gridCol w:w="2126"/>
        <w:gridCol w:w="2227"/>
        <w:gridCol w:w="1584"/>
      </w:tblGrid>
      <w:tr w:rsidR="00367D6F">
        <w:trPr>
          <w:cantSplit/>
          <w:trHeight w:val="606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使用面积（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M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设备完好率</w:t>
            </w:r>
          </w:p>
        </w:tc>
      </w:tr>
      <w:tr w:rsidR="00367D6F">
        <w:trPr>
          <w:cantSplit/>
          <w:trHeight w:val="606"/>
        </w:trPr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367D6F">
        <w:trPr>
          <w:cantSplit/>
          <w:trHeight w:val="1681"/>
        </w:trPr>
        <w:tc>
          <w:tcPr>
            <w:tcW w:w="10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4-2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仪器设备配置情况（主要设备配置及更新情况，利用率。可列表）</w:t>
            </w:r>
          </w:p>
        </w:tc>
      </w:tr>
      <w:tr w:rsidR="00367D6F">
        <w:trPr>
          <w:cantSplit/>
          <w:trHeight w:val="1681"/>
        </w:trPr>
        <w:tc>
          <w:tcPr>
            <w:tcW w:w="10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 w:rsidR="00367D6F">
        <w:trPr>
          <w:cantSplit/>
          <w:trHeight w:val="1681"/>
        </w:trPr>
        <w:tc>
          <w:tcPr>
            <w:tcW w:w="10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4-4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运行与维护（实验室运行模式，维护维修等）</w:t>
            </w:r>
          </w:p>
        </w:tc>
      </w:tr>
    </w:tbl>
    <w:p w:rsidR="00367D6F" w:rsidRDefault="00BD7134">
      <w:pPr>
        <w:pStyle w:val="a6"/>
        <w:spacing w:beforeLines="50" w:before="156" w:beforeAutospacing="0" w:after="0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5.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信息化</w:t>
      </w:r>
    </w:p>
    <w:tbl>
      <w:tblPr>
        <w:tblpPr w:leftFromText="180" w:rightFromText="180" w:vertAnchor="text" w:horzAnchor="page" w:tblpX="925" w:tblpY="414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018"/>
        <w:gridCol w:w="1675"/>
        <w:gridCol w:w="851"/>
        <w:gridCol w:w="1159"/>
        <w:gridCol w:w="696"/>
        <w:gridCol w:w="2049"/>
        <w:gridCol w:w="490"/>
        <w:gridCol w:w="1559"/>
      </w:tblGrid>
      <w:tr w:rsidR="00367D6F">
        <w:trPr>
          <w:cantSplit/>
          <w:trHeight w:val="649"/>
        </w:trPr>
        <w:tc>
          <w:tcPr>
            <w:tcW w:w="18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5-1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信息化建设</w:t>
            </w:r>
          </w:p>
        </w:tc>
        <w:tc>
          <w:tcPr>
            <w:tcW w:w="2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信息化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项目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数</w:t>
            </w: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面向专业数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资源容量（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GB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）</w:t>
            </w:r>
          </w:p>
        </w:tc>
        <w:tc>
          <w:tcPr>
            <w:tcW w:w="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年度访问总量</w:t>
            </w:r>
          </w:p>
        </w:tc>
      </w:tr>
      <w:tr w:rsidR="00367D6F">
        <w:trPr>
          <w:cantSplit/>
          <w:trHeight w:val="649"/>
        </w:trPr>
        <w:tc>
          <w:tcPr>
            <w:tcW w:w="183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67D6F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信息化实验项目名称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所属课程</w:t>
            </w: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</w:t>
            </w:r>
          </w:p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67D6F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67D6F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67D6F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67D6F">
        <w:trPr>
          <w:cantSplit/>
          <w:trHeight w:val="649"/>
        </w:trPr>
        <w:tc>
          <w:tcPr>
            <w:tcW w:w="8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67D6F">
        <w:trPr>
          <w:cantSplit/>
          <w:trHeight w:val="1317"/>
        </w:trPr>
        <w:tc>
          <w:tcPr>
            <w:tcW w:w="103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5-2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教学信息管理平台运行情况（校园网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、虚拟仿真等均可纳入）</w:t>
            </w:r>
          </w:p>
        </w:tc>
      </w:tr>
      <w:tr w:rsidR="00367D6F">
        <w:trPr>
          <w:cantSplit/>
          <w:trHeight w:val="1891"/>
        </w:trPr>
        <w:tc>
          <w:tcPr>
            <w:tcW w:w="103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5-3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实验教学中心信息化建设制度措施</w:t>
            </w:r>
          </w:p>
        </w:tc>
      </w:tr>
    </w:tbl>
    <w:p w:rsidR="00367D6F" w:rsidRDefault="00367D6F">
      <w:pPr>
        <w:pStyle w:val="a6"/>
        <w:spacing w:beforeLines="50" w:before="156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</w:p>
    <w:p w:rsidR="00367D6F" w:rsidRDefault="00BD7134">
      <w:pPr>
        <w:pStyle w:val="a6"/>
        <w:spacing w:beforeLines="50" w:before="156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6.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成果与示范</w:t>
      </w:r>
    </w:p>
    <w:tbl>
      <w:tblPr>
        <w:tblW w:w="10465" w:type="dxa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5"/>
      </w:tblGrid>
      <w:tr w:rsidR="00367D6F">
        <w:trPr>
          <w:trHeight w:val="3029"/>
        </w:trPr>
        <w:tc>
          <w:tcPr>
            <w:tcW w:w="10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6-1</w:t>
            </w:r>
            <w:r>
              <w:rPr>
                <w:rFonts w:eastAsia="仿宋_GB2312" w:hint="eastAsia"/>
                <w:color w:val="000000"/>
                <w:sz w:val="24"/>
              </w:rPr>
              <w:t>实验教学中心主要特色和</w:t>
            </w:r>
            <w:r>
              <w:rPr>
                <w:rFonts w:eastAsia="仿宋_GB2312"/>
                <w:color w:val="000000"/>
                <w:sz w:val="24"/>
              </w:rPr>
              <w:t>创新</w:t>
            </w:r>
            <w:r>
              <w:rPr>
                <w:rFonts w:eastAsia="仿宋_GB2312" w:hint="eastAsia"/>
                <w:color w:val="000000"/>
                <w:sz w:val="24"/>
              </w:rPr>
              <w:t>点</w:t>
            </w:r>
          </w:p>
        </w:tc>
      </w:tr>
      <w:tr w:rsidR="00367D6F">
        <w:trPr>
          <w:trHeight w:val="2407"/>
        </w:trPr>
        <w:tc>
          <w:tcPr>
            <w:tcW w:w="10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6-2</w:t>
            </w:r>
            <w:r>
              <w:rPr>
                <w:rFonts w:eastAsia="仿宋_GB2312" w:hint="eastAsia"/>
                <w:color w:val="000000"/>
                <w:sz w:val="24"/>
              </w:rPr>
              <w:t>主要</w:t>
            </w:r>
            <w:r>
              <w:rPr>
                <w:rFonts w:eastAsia="仿宋_GB2312"/>
                <w:color w:val="000000"/>
                <w:sz w:val="24"/>
              </w:rPr>
              <w:t>预期建设成果</w:t>
            </w:r>
            <w:r>
              <w:rPr>
                <w:rFonts w:eastAsia="仿宋_GB2312" w:hint="eastAsia"/>
                <w:color w:val="000000"/>
                <w:sz w:val="24"/>
              </w:rPr>
              <w:t>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eastAsia="仿宋_GB2312" w:hint="eastAsia"/>
                <w:color w:val="000000"/>
                <w:sz w:val="24"/>
              </w:rPr>
              <w:t>成果</w:t>
            </w:r>
            <w:r>
              <w:rPr>
                <w:rFonts w:eastAsia="仿宋_GB2312"/>
                <w:color w:val="000000"/>
                <w:sz w:val="24"/>
              </w:rPr>
              <w:t>具体、明确、可测）</w:t>
            </w:r>
          </w:p>
        </w:tc>
      </w:tr>
      <w:tr w:rsidR="00367D6F">
        <w:trPr>
          <w:trHeight w:val="3284"/>
        </w:trPr>
        <w:tc>
          <w:tcPr>
            <w:tcW w:w="10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BD7134"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6-2</w:t>
            </w:r>
            <w:r>
              <w:rPr>
                <w:rFonts w:eastAsia="仿宋_GB2312" w:hint="eastAsia"/>
                <w:color w:val="000000"/>
                <w:sz w:val="24"/>
              </w:rPr>
              <w:t>促进成果应用</w:t>
            </w:r>
            <w:r>
              <w:rPr>
                <w:rFonts w:eastAsia="仿宋_GB2312"/>
                <w:color w:val="000000"/>
                <w:sz w:val="24"/>
              </w:rPr>
              <w:t>、</w:t>
            </w:r>
            <w:r>
              <w:rPr>
                <w:rFonts w:eastAsia="仿宋_GB2312" w:hint="eastAsia"/>
                <w:color w:val="000000"/>
                <w:sz w:val="24"/>
              </w:rPr>
              <w:t>资源</w:t>
            </w:r>
            <w:r>
              <w:rPr>
                <w:rFonts w:eastAsia="仿宋_GB2312"/>
                <w:color w:val="000000"/>
                <w:sz w:val="24"/>
              </w:rPr>
              <w:t>共享、示范方面</w:t>
            </w:r>
            <w:r>
              <w:rPr>
                <w:rFonts w:eastAsia="仿宋_GB2312" w:hint="eastAsia"/>
                <w:color w:val="000000"/>
                <w:sz w:val="24"/>
              </w:rPr>
              <w:t>的</w:t>
            </w:r>
            <w:r>
              <w:rPr>
                <w:rFonts w:eastAsia="仿宋_GB2312"/>
                <w:color w:val="000000"/>
                <w:sz w:val="24"/>
              </w:rPr>
              <w:t>主要举措</w:t>
            </w:r>
            <w:r>
              <w:rPr>
                <w:rFonts w:eastAsia="仿宋_GB2312" w:hint="eastAsia"/>
                <w:color w:val="000000"/>
                <w:sz w:val="24"/>
              </w:rPr>
              <w:t>（</w:t>
            </w:r>
            <w:r>
              <w:rPr>
                <w:rFonts w:ascii="仿宋_GB2312" w:eastAsia="仿宋_GB2312" w:hAnsi="Arial" w:hint="eastAsia"/>
                <w:sz w:val="24"/>
                <w:szCs w:val="32"/>
              </w:rPr>
              <w:t>包括采取何种手段、途径，面向哪些对象或学校进行共享推广以及预计起到何种作用，要求按阶段填写，计划要翔实可行</w:t>
            </w:r>
            <w:r>
              <w:rPr>
                <w:rFonts w:eastAsia="仿宋_GB2312" w:hint="eastAsia"/>
                <w:color w:val="000000"/>
                <w:sz w:val="24"/>
              </w:rPr>
              <w:t>）</w:t>
            </w:r>
          </w:p>
        </w:tc>
      </w:tr>
    </w:tbl>
    <w:p w:rsidR="00367D6F" w:rsidRDefault="00BD7134">
      <w:pPr>
        <w:pStyle w:val="a6"/>
        <w:spacing w:beforeLines="50" w:before="156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7</w:t>
      </w: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.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经费预算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8"/>
        <w:gridCol w:w="1701"/>
        <w:gridCol w:w="2694"/>
        <w:gridCol w:w="2821"/>
      </w:tblGrid>
      <w:tr w:rsidR="00367D6F">
        <w:trPr>
          <w:trHeight w:val="510"/>
          <w:jc w:val="center"/>
        </w:trPr>
        <w:tc>
          <w:tcPr>
            <w:tcW w:w="3269" w:type="dxa"/>
            <w:gridSpan w:val="2"/>
            <w:shd w:val="clear" w:color="auto" w:fill="auto"/>
            <w:vAlign w:val="center"/>
          </w:tcPr>
          <w:p w:rsidR="00367D6F" w:rsidRDefault="00BD7134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经费总额</w:t>
            </w:r>
          </w:p>
        </w:tc>
        <w:tc>
          <w:tcPr>
            <w:tcW w:w="7216" w:type="dxa"/>
            <w:gridSpan w:val="3"/>
            <w:shd w:val="clear" w:color="auto" w:fill="auto"/>
            <w:vAlign w:val="center"/>
          </w:tcPr>
          <w:p w:rsidR="00367D6F" w:rsidRDefault="00BD7134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（万元</w:t>
            </w:r>
            <w:r>
              <w:rPr>
                <w:rFonts w:ascii="仿宋" w:eastAsia="仿宋" w:hAnsi="仿宋"/>
                <w:sz w:val="24"/>
              </w:rPr>
              <w:t>）</w:t>
            </w:r>
          </w:p>
        </w:tc>
      </w:tr>
      <w:tr w:rsidR="00367D6F">
        <w:trPr>
          <w:trHeight w:val="51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367D6F" w:rsidRDefault="00BD7134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367D6F" w:rsidRDefault="00BD7134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支出科目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7D6F" w:rsidRDefault="00BD7134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预算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67D6F" w:rsidRDefault="00BD7134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支出用途</w:t>
            </w:r>
          </w:p>
        </w:tc>
        <w:tc>
          <w:tcPr>
            <w:tcW w:w="2821" w:type="dxa"/>
          </w:tcPr>
          <w:p w:rsidR="00367D6F" w:rsidRDefault="00BD7134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备注</w:t>
            </w:r>
          </w:p>
        </w:tc>
      </w:tr>
      <w:tr w:rsidR="00367D6F">
        <w:trPr>
          <w:trHeight w:val="51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21" w:type="dxa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367D6F">
        <w:trPr>
          <w:trHeight w:val="51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21" w:type="dxa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367D6F">
        <w:trPr>
          <w:trHeight w:val="51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21" w:type="dxa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367D6F">
        <w:trPr>
          <w:trHeight w:val="510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21" w:type="dxa"/>
          </w:tcPr>
          <w:p w:rsidR="00367D6F" w:rsidRDefault="00367D6F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367D6F" w:rsidRDefault="00BD7134">
      <w:pPr>
        <w:pStyle w:val="a6"/>
        <w:spacing w:beforeLines="50" w:before="156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8.</w:t>
      </w: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学校意见</w:t>
      </w:r>
    </w:p>
    <w:tbl>
      <w:tblPr>
        <w:tblW w:w="10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8450"/>
      </w:tblGrid>
      <w:tr w:rsidR="00367D6F">
        <w:trPr>
          <w:trHeight w:val="2542"/>
          <w:jc w:val="center"/>
        </w:trPr>
        <w:tc>
          <w:tcPr>
            <w:tcW w:w="1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学校意见</w:t>
            </w:r>
          </w:p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（包括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对项目的整体评价、计划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给予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的配套支持措施等）</w:t>
            </w:r>
          </w:p>
        </w:tc>
        <w:tc>
          <w:tcPr>
            <w:tcW w:w="84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67D6F" w:rsidRDefault="00367D6F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67D6F" w:rsidRDefault="00BD713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负责人签字（公章）</w:t>
            </w:r>
          </w:p>
          <w:p w:rsidR="00367D6F" w:rsidRDefault="00BD7134">
            <w:pPr>
              <w:pStyle w:val="a6"/>
              <w:spacing w:before="0" w:after="0"/>
              <w:ind w:firstLineChars="1950" w:firstLine="468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日</w:t>
            </w:r>
          </w:p>
        </w:tc>
      </w:tr>
    </w:tbl>
    <w:p w:rsidR="00367D6F" w:rsidRDefault="00367D6F"/>
    <w:sectPr w:rsidR="00367D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BD7134">
      <w:r>
        <w:separator/>
      </w:r>
    </w:p>
  </w:endnote>
  <w:endnote w:type="continuationSeparator" w:id="0">
    <w:p w:rsidR="00000000" w:rsidRDefault="00BD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BD7134">
      <w:r>
        <w:separator/>
      </w:r>
    </w:p>
  </w:footnote>
  <w:footnote w:type="continuationSeparator" w:id="0">
    <w:p w:rsidR="00000000" w:rsidRDefault="00BD7134">
      <w:r>
        <w:continuationSeparator/>
      </w:r>
    </w:p>
  </w:footnote>
  <w:footnote w:id="1">
    <w:p w:rsidR="00367D6F" w:rsidRDefault="00BD7134">
      <w:pPr>
        <w:pStyle w:val="a5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D6273A"/>
    <w:multiLevelType w:val="multilevel"/>
    <w:tmpl w:val="52D62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67D6F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6C37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134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2CB7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3D25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273B7B6-DBAB-436A-91CF-7AB29B4F8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note text"/>
    <w:basedOn w:val="a"/>
    <w:link w:val="Char1"/>
    <w:uiPriority w:val="99"/>
    <w:semiHidden/>
    <w:unhideWhenUsed/>
    <w:pPr>
      <w:snapToGrid w:val="0"/>
      <w:jc w:val="left"/>
    </w:pPr>
    <w:rPr>
      <w:sz w:val="18"/>
      <w:szCs w:val="18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hAnsi="Times New Roman"/>
      <w:kern w:val="2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1">
    <w:name w:val="脚注文本 Char"/>
    <w:basedOn w:val="a0"/>
    <w:link w:val="a5"/>
    <w:uiPriority w:val="99"/>
    <w:semiHidden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263</Words>
  <Characters>1503</Characters>
  <Application>Microsoft Office Word</Application>
  <DocSecurity>0</DocSecurity>
  <Lines>12</Lines>
  <Paragraphs>3</Paragraphs>
  <ScaleCrop>false</ScaleCrop>
  <Company>微软中国</Company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</dc:creator>
  <cp:lastModifiedBy>qiu</cp:lastModifiedBy>
  <cp:revision>19</cp:revision>
  <dcterms:created xsi:type="dcterms:W3CDTF">2016-06-12T08:21:00Z</dcterms:created>
  <dcterms:modified xsi:type="dcterms:W3CDTF">2019-07-18T10:56:00Z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